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F" w:rsidRDefault="00AB0AFF">
      <w:pPr>
        <w:spacing w:before="221"/>
        <w:rPr>
          <w:sz w:val="28"/>
        </w:rPr>
      </w:pPr>
    </w:p>
    <w:p w:rsidR="00AB0AFF" w:rsidRDefault="00DF2E06">
      <w:pPr>
        <w:pStyle w:val="a3"/>
        <w:jc w:val="right"/>
      </w:pPr>
      <w:r>
        <w:rPr>
          <w:spacing w:val="-4"/>
        </w:rPr>
        <w:t>ПЛАН</w:t>
      </w:r>
    </w:p>
    <w:p w:rsidR="00AB0AFF" w:rsidRDefault="00DF2E06" w:rsidP="00820236">
      <w:pPr>
        <w:spacing w:before="69" w:line="242" w:lineRule="auto"/>
        <w:ind w:left="1743" w:firstLine="1815"/>
        <w:rPr>
          <w:sz w:val="24"/>
        </w:rPr>
        <w:sectPr w:rsidR="00AB0AFF">
          <w:type w:val="continuous"/>
          <w:pgSz w:w="11920" w:h="16850"/>
          <w:pgMar w:top="980" w:right="283" w:bottom="1526" w:left="1700" w:header="720" w:footer="720" w:gutter="0"/>
          <w:cols w:num="2" w:space="720" w:equalWidth="0">
            <w:col w:w="5108" w:space="40"/>
            <w:col w:w="4789"/>
          </w:cols>
        </w:sectPr>
      </w:pPr>
      <w:r>
        <w:br w:type="column"/>
      </w:r>
      <w:r w:rsidR="00820236">
        <w:rPr>
          <w:sz w:val="24"/>
        </w:rPr>
        <w:lastRenderedPageBreak/>
        <w:t xml:space="preserve"> </w:t>
      </w:r>
    </w:p>
    <w:p w:rsidR="00AB0AFF" w:rsidRDefault="00DF2E06">
      <w:pPr>
        <w:pStyle w:val="a3"/>
        <w:spacing w:line="242" w:lineRule="auto"/>
        <w:ind w:left="126" w:right="691"/>
        <w:jc w:val="center"/>
      </w:pPr>
      <w:r>
        <w:lastRenderedPageBreak/>
        <w:t>учебно-воспитательных,</w:t>
      </w:r>
      <w:r>
        <w:rPr>
          <w:spacing w:val="-8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6"/>
        </w:rPr>
        <w:t xml:space="preserve"> </w:t>
      </w:r>
      <w:r>
        <w:t>мероприятий в Центре образования цифрового и гуманитарного профилей</w:t>
      </w:r>
    </w:p>
    <w:p w:rsidR="00820236" w:rsidRDefault="00DF2E06">
      <w:pPr>
        <w:pStyle w:val="a3"/>
        <w:spacing w:line="315" w:lineRule="exact"/>
        <w:ind w:right="554"/>
        <w:jc w:val="center"/>
        <w:rPr>
          <w:spacing w:val="-5"/>
        </w:rPr>
      </w:pPr>
      <w:r>
        <w:t>«Точка</w:t>
      </w:r>
      <w:r>
        <w:rPr>
          <w:spacing w:val="-7"/>
        </w:rPr>
        <w:t xml:space="preserve"> </w:t>
      </w:r>
      <w:r>
        <w:t>роста»</w:t>
      </w:r>
      <w:r w:rsidR="00820236">
        <w:t xml:space="preserve"> МАОУ «Гимназия» </w:t>
      </w:r>
      <w:proofErr w:type="gramStart"/>
      <w:r w:rsidR="00820236">
        <w:t>г</w:t>
      </w:r>
      <w:proofErr w:type="gramEnd"/>
      <w:r w:rsidR="00820236">
        <w:t>. Старая Русса</w:t>
      </w:r>
      <w:r>
        <w:rPr>
          <w:spacing w:val="-5"/>
        </w:rPr>
        <w:t xml:space="preserve"> </w:t>
      </w:r>
    </w:p>
    <w:p w:rsidR="00AB0AFF" w:rsidRDefault="00DF2E06">
      <w:pPr>
        <w:pStyle w:val="a3"/>
        <w:spacing w:line="315" w:lineRule="exact"/>
        <w:ind w:right="554"/>
        <w:jc w:val="center"/>
      </w:pP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B0AFF" w:rsidRDefault="00AB0AFF">
      <w:pPr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059"/>
        <w:gridCol w:w="1975"/>
        <w:gridCol w:w="2460"/>
      </w:tblGrid>
      <w:tr w:rsidR="00AB0AFF">
        <w:trPr>
          <w:trHeight w:val="551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AB0AFF" w:rsidRDefault="00DF2E06">
            <w:pPr>
              <w:pStyle w:val="TableParagraph"/>
              <w:spacing w:line="259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B0AFF">
        <w:trPr>
          <w:trHeight w:val="276"/>
        </w:trPr>
        <w:tc>
          <w:tcPr>
            <w:tcW w:w="9346" w:type="dxa"/>
            <w:gridSpan w:val="4"/>
          </w:tcPr>
          <w:p w:rsidR="00AB0AFF" w:rsidRDefault="00DF2E06">
            <w:pPr>
              <w:pStyle w:val="TableParagraph"/>
              <w:spacing w:line="256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B0AFF">
        <w:trPr>
          <w:trHeight w:val="1105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</w:p>
          <w:p w:rsidR="00AB0AFF" w:rsidRDefault="00DF2E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профессию»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827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Всероссийском</w:t>
            </w:r>
            <w:proofErr w:type="gramEnd"/>
          </w:p>
          <w:p w:rsidR="00AB0AFF" w:rsidRDefault="00DF2E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в сфере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B0AFF" w:rsidRDefault="00DF2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B0AFF">
        <w:trPr>
          <w:trHeight w:val="827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едагог</w:t>
            </w:r>
            <w:r w:rsidR="00820236">
              <w:rPr>
                <w:spacing w:val="-2"/>
                <w:sz w:val="24"/>
              </w:rPr>
              <w:t xml:space="preserve">  ОБЗР</w:t>
            </w:r>
          </w:p>
        </w:tc>
      </w:tr>
      <w:tr w:rsidR="00AB0AFF">
        <w:trPr>
          <w:trHeight w:val="825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B0AFF" w:rsidRDefault="00DF2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энергосбережение»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B0AFF">
        <w:trPr>
          <w:trHeight w:val="830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B0AFF" w:rsidRDefault="00DF2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B0AFF">
        <w:trPr>
          <w:trHeight w:val="828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60" w:type="dxa"/>
          </w:tcPr>
          <w:p w:rsidR="00AB0AFF" w:rsidRDefault="00820236">
            <w:pPr>
              <w:pStyle w:val="TableParagraph"/>
              <w:spacing w:line="240" w:lineRule="auto"/>
              <w:ind w:left="2" w:right="864"/>
              <w:rPr>
                <w:sz w:val="24"/>
              </w:rPr>
            </w:pPr>
            <w:r>
              <w:rPr>
                <w:spacing w:val="-2"/>
                <w:sz w:val="24"/>
              </w:rPr>
              <w:t>педагог  ОБЗР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Всемирного дня науки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left="2" w:right="674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828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820236">
              <w:rPr>
                <w:spacing w:val="-5"/>
                <w:sz w:val="24"/>
              </w:rPr>
              <w:t>ЗР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60" w:type="dxa"/>
          </w:tcPr>
          <w:p w:rsidR="00AB0AFF" w:rsidRDefault="00820236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 ОБЗР</w:t>
            </w:r>
          </w:p>
        </w:tc>
      </w:tr>
      <w:tr w:rsidR="00AB0AFF">
        <w:trPr>
          <w:trHeight w:val="551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«Игры</w:t>
            </w:r>
          </w:p>
          <w:p w:rsidR="00AB0AFF" w:rsidRDefault="00DF2E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разума».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AB0AFF" w:rsidRDefault="00AB0AFF">
      <w:pPr>
        <w:pStyle w:val="TableParagraph"/>
        <w:spacing w:line="273" w:lineRule="exact"/>
        <w:rPr>
          <w:sz w:val="24"/>
        </w:rPr>
        <w:sectPr w:rsidR="00AB0AFF">
          <w:type w:val="continuous"/>
          <w:pgSz w:w="11920" w:h="16850"/>
          <w:pgMar w:top="980" w:right="283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059"/>
        <w:gridCol w:w="1975"/>
        <w:gridCol w:w="2460"/>
      </w:tblGrid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277"/>
        </w:trPr>
        <w:tc>
          <w:tcPr>
            <w:tcW w:w="9346" w:type="dxa"/>
            <w:gridSpan w:val="4"/>
          </w:tcPr>
          <w:p w:rsidR="00AB0AFF" w:rsidRDefault="00DF2E0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B0AFF">
        <w:trPr>
          <w:trHeight w:val="1377"/>
        </w:trPr>
        <w:tc>
          <w:tcPr>
            <w:tcW w:w="852" w:type="dxa"/>
          </w:tcPr>
          <w:p w:rsidR="00AB0AFF" w:rsidRDefault="00DF2E06" w:rsidP="00820236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9" w:type="dxa"/>
          </w:tcPr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 географический диктант</w:t>
            </w:r>
          </w:p>
        </w:tc>
        <w:tc>
          <w:tcPr>
            <w:tcW w:w="1975" w:type="dxa"/>
          </w:tcPr>
          <w:p w:rsidR="00AB0AFF" w:rsidRDefault="00DF2E06" w:rsidP="00820236">
            <w:pPr>
              <w:pStyle w:val="TableParagraph"/>
              <w:spacing w:line="240" w:lineRule="auto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Центра;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 w:rsidP="00820236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9" w:type="dxa"/>
          </w:tcPr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975" w:type="dxa"/>
          </w:tcPr>
          <w:p w:rsidR="00AB0AFF" w:rsidRDefault="00DF2E06" w:rsidP="00820236">
            <w:pPr>
              <w:pStyle w:val="TableParagraph"/>
              <w:spacing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40" w:lineRule="auto"/>
              <w:ind w:right="8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шахматного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AB0AFF">
        <w:trPr>
          <w:trHeight w:val="1380"/>
        </w:trPr>
        <w:tc>
          <w:tcPr>
            <w:tcW w:w="852" w:type="dxa"/>
          </w:tcPr>
          <w:p w:rsidR="00AB0AFF" w:rsidRDefault="00DF2E06" w:rsidP="00820236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9" w:type="dxa"/>
          </w:tcPr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975" w:type="dxa"/>
          </w:tcPr>
          <w:p w:rsidR="00AB0AFF" w:rsidRDefault="00DF2E06" w:rsidP="00820236">
            <w:pPr>
              <w:pStyle w:val="TableParagraph"/>
              <w:spacing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Центра;</w:t>
            </w:r>
          </w:p>
          <w:p w:rsidR="00AB0AFF" w:rsidRDefault="00DF2E06" w:rsidP="008202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553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 экологический диктант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1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40" w:lineRule="auto"/>
              <w:ind w:left="2" w:righ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 центра</w:t>
            </w:r>
          </w:p>
        </w:tc>
      </w:tr>
      <w:tr w:rsidR="00AB0AFF">
        <w:trPr>
          <w:trHeight w:val="828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1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 </w:t>
            </w:r>
            <w:r>
              <w:rPr>
                <w:spacing w:val="-2"/>
                <w:sz w:val="24"/>
              </w:rPr>
              <w:t>квадрокоптерами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25" w:lineRule="auto"/>
              <w:ind w:right="8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551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робототехники»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6" w:lineRule="exact"/>
              <w:ind w:left="2" w:right="9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6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40" w:lineRule="auto"/>
              <w:ind w:left="2" w:righ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 центра</w:t>
            </w:r>
          </w:p>
        </w:tc>
      </w:tr>
      <w:tr w:rsidR="00AB0AFF">
        <w:trPr>
          <w:trHeight w:val="828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программированию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60" w:type="dxa"/>
          </w:tcPr>
          <w:p w:rsidR="00AB0AFF" w:rsidRDefault="00DF2E06" w:rsidP="00820236">
            <w:pPr>
              <w:pStyle w:val="TableParagraph"/>
              <w:spacing w:line="225" w:lineRule="auto"/>
              <w:ind w:right="8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шахматное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королевство»</w:t>
            </w:r>
            <w:r>
              <w:rPr>
                <w:spacing w:val="-5"/>
                <w:sz w:val="24"/>
              </w:rPr>
              <w:t xml:space="preserve"> (к</w:t>
            </w:r>
            <w:proofErr w:type="gramEnd"/>
          </w:p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шахмат)</w:t>
            </w:r>
            <w:proofErr w:type="gramEnd"/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40" w:lineRule="auto"/>
              <w:ind w:left="225" w:firstLine="49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(пришкольный</w:t>
            </w:r>
            <w:proofErr w:type="gramEnd"/>
          </w:p>
          <w:p w:rsidR="00AB0AFF" w:rsidRDefault="00DF2E06">
            <w:pPr>
              <w:pStyle w:val="TableParagraph"/>
              <w:spacing w:line="240" w:lineRule="auto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40" w:lineRule="auto"/>
              <w:ind w:left="2" w:righ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 центра</w:t>
            </w:r>
          </w:p>
        </w:tc>
      </w:tr>
      <w:tr w:rsidR="00AB0AFF">
        <w:trPr>
          <w:trHeight w:val="273"/>
        </w:trPr>
        <w:tc>
          <w:tcPr>
            <w:tcW w:w="9346" w:type="dxa"/>
            <w:gridSpan w:val="4"/>
          </w:tcPr>
          <w:p w:rsidR="00AB0AFF" w:rsidRDefault="00DF2E06">
            <w:pPr>
              <w:pStyle w:val="TableParagraph"/>
              <w:spacing w:line="253" w:lineRule="exact"/>
              <w:ind w:left="16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B0AFF">
        <w:trPr>
          <w:trHeight w:val="1106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before="6" w:line="232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806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«Кругосветка»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56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64" w:lineRule="exact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3"/>
        </w:trPr>
        <w:tc>
          <w:tcPr>
            <w:tcW w:w="852" w:type="dxa"/>
          </w:tcPr>
          <w:p w:rsidR="00AB0AFF" w:rsidRDefault="00DF2E06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Международному дню</w:t>
            </w:r>
          </w:p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spacing w:line="27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B0AFF">
        <w:trPr>
          <w:trHeight w:val="1106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Мы-здоровое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AB0AFF" w:rsidRDefault="00AB0AFF">
      <w:pPr>
        <w:pStyle w:val="TableParagraph"/>
        <w:spacing w:line="240" w:lineRule="auto"/>
        <w:rPr>
          <w:sz w:val="24"/>
        </w:rPr>
        <w:sectPr w:rsidR="00AB0AFF">
          <w:type w:val="continuous"/>
          <w:pgSz w:w="11920" w:h="16850"/>
          <w:pgMar w:top="520" w:right="283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059"/>
        <w:gridCol w:w="1975"/>
        <w:gridCol w:w="2460"/>
      </w:tblGrid>
      <w:tr w:rsidR="00AB0AFF">
        <w:trPr>
          <w:trHeight w:val="1106"/>
        </w:trPr>
        <w:tc>
          <w:tcPr>
            <w:tcW w:w="852" w:type="dxa"/>
          </w:tcPr>
          <w:p w:rsidR="00AB0AFF" w:rsidRDefault="00DF2E0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059" w:type="dxa"/>
          </w:tcPr>
          <w:p w:rsidR="00AB0AFF" w:rsidRDefault="00DF2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1975" w:type="dxa"/>
          </w:tcPr>
          <w:p w:rsidR="00AB0AFF" w:rsidRDefault="00DF2E06">
            <w:pPr>
              <w:pStyle w:val="TableParagraph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60" w:type="dxa"/>
          </w:tcPr>
          <w:p w:rsidR="00AB0AFF" w:rsidRDefault="00DF2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B0AFF" w:rsidRDefault="00DF2E06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DF2E06" w:rsidRDefault="00DF2E06"/>
    <w:sectPr w:rsidR="00DF2E06" w:rsidSect="00AB0AFF">
      <w:type w:val="continuous"/>
      <w:pgSz w:w="11920" w:h="16850"/>
      <w:pgMar w:top="520" w:right="28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AFF"/>
    <w:rsid w:val="00820236"/>
    <w:rsid w:val="00AB0AFF"/>
    <w:rsid w:val="00D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AF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0AFF"/>
  </w:style>
  <w:style w:type="paragraph" w:customStyle="1" w:styleId="TableParagraph">
    <w:name w:val="Table Paragraph"/>
    <w:basedOn w:val="a"/>
    <w:uiPriority w:val="1"/>
    <w:qFormat/>
    <w:rsid w:val="00AB0AFF"/>
    <w:pPr>
      <w:spacing w:line="27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dcterms:created xsi:type="dcterms:W3CDTF">2025-03-26T09:54:00Z</dcterms:created>
  <dcterms:modified xsi:type="dcterms:W3CDTF">2025-03-26T09:54:00Z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Office Word 2007</vt:lpwstr>
  </property>
</Properties>
</file>